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5394" w:rsidRPr="00535DFB" w:rsidRDefault="00156A72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56A72">
        <w:rPr>
          <w:rFonts w:ascii="Times New Roman" w:hAnsi="Times New Roman"/>
          <w:b/>
          <w:bCs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22pt;height:727.5pt">
            <v:imagedata r:id="rId4" o:title="12"/>
          </v:shape>
        </w:pict>
      </w:r>
      <w:r w:rsidR="00565394" w:rsidRPr="00535DFB">
        <w:rPr>
          <w:rFonts w:ascii="Times New Roman" w:hAnsi="Times New Roman"/>
          <w:sz w:val="24"/>
          <w:szCs w:val="24"/>
        </w:rPr>
        <w:lastRenderedPageBreak/>
        <w:t>7.  Состав аттестационной комиссии формируется таким образом, чтобы была исключена возможность конфликта интересов, который мог бы повлиять на принимаемое  аттестационной комиссией решение.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8.    Численный состав аттестационной комиссии – не менее 5 человек.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9.   Персональный состав аттестационной комиссии утверждается приказом руководителя организации.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10.  Срок действия аттестационной комиссии составляет 1 год.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11.  Заседание аттестационной комиссии считается правомочным, если на нем присутствуют не менее двух третей ее членов.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12.  Графики работы аттестационных комиссий утверждаются руководителем учреждения.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13.  Решение аттестационной комиссии оформляется протоколом, который вступает в силу со дня подписания председателем, заместителем председателя, секретарем и членами аттестационной комиссии, принимавшими участие в голосовании, и заносится в аттестационный лист педагогического работника.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В аттестационный лист педагогического работника в случае необходимости аттестационная комиссия заносит рекомендации по совершенствованию профессиональной деятельности педагогического работника, о необходимости повышения его квалификации с указанием специализации и другие рекомендации.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При наличии в аттестационном листе указанных рекомендаций работник не позднее чем через год со дня проведения аттестации представляет в аттестационную комиссию информацию о выполнении рекомендаций аттестационной комиссии по совершенствованию профессиональной деятельности.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14. Полномочия отдельных членов аттестационной комиссии могут быть досрочно прекращены приказом руководителя организации по следующим основаниям: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невозможность выполнения обязанностей по состоянию здоровья;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увольнение члена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неисполнение или ненадлежащее исполнение обязанностей члена аттестационной комиссии.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15. Результаты аттестации педагогический работник вправе обжаловать в соответствии с законодательством Российской Федерации.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16. Члены аттестационной комиссии выполняют следующие обязанности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16.1. Председателем аттестационной комиссии является руководитель организации.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16.2. Председатель аттестационной комиссии: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руководит деятельностью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проводит заседания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распределяет обязанности между членами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организует работу членов аттестационной комиссии по рассмотрению предложений, заявлений и жалоб аттестуемых работников, связанных с вопросами их аттестации;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подписывает протоколы заседаний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контролирует хранение и учет документов по аттестации;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осуществляет другие полномочия.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16.3. В случае временного отсутствия (болезни, отпуска, командировки и других уважительных причин) председателя аттестационной комиссии полномочия председателя комиссии по его поручению осуществляет заместитель председателя комиссии.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16.4. Заместитель председателя аттестационной комиссии: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исполняет обязанности председателя в его отсутствие (отпуск, командировка и т.п.);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участвует в работе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проводит консультации педагогических работников;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рассматривает обращения и жалобы аттестуемых педагогических работников, связанные с вопросами их аттестации;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подписывает протоколы заседаний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осуществляет другие полномочия.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lastRenderedPageBreak/>
        <w:t>16.5. Секретарь аттестационной комиссии: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подчиняется непосредственно председателю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организует заседания аттестационной комиссии и сообщает членам комиссии о дате и повестке дня ее заседания;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ведет и оформляет протоколы заседаний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обеспечивает оформление выписок из протокола заседания аттестационной комиссии;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 обеспечивает хранение и учёт документов по аттестации педагогических работников;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подписывает протоколы заседаний аттестационной комиссии, выписки из протокола;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осуществляет другие полномочия.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16.6. Члены Аттестационной комиссии: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участвуют в работе Аттестационной комиссии,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активно участвуют в принятии решения в отношении аттестуемого;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подписывают протоколы заседаний аттестационной комиссии.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 xml:space="preserve"> 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65394" w:rsidRPr="00535DFB" w:rsidRDefault="00565394" w:rsidP="00535DFB">
      <w:pPr>
        <w:spacing w:after="0" w:line="240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535DFB">
        <w:rPr>
          <w:rFonts w:ascii="Times New Roman" w:hAnsi="Times New Roman"/>
          <w:b/>
          <w:sz w:val="24"/>
          <w:szCs w:val="24"/>
        </w:rPr>
        <w:t xml:space="preserve">III. Порядок аттестации педагогических </w:t>
      </w:r>
      <w:proofErr w:type="gramStart"/>
      <w:r w:rsidRPr="00535DFB">
        <w:rPr>
          <w:rFonts w:ascii="Times New Roman" w:hAnsi="Times New Roman"/>
          <w:b/>
          <w:sz w:val="24"/>
          <w:szCs w:val="24"/>
        </w:rPr>
        <w:t>работников</w:t>
      </w:r>
      <w:proofErr w:type="gramEnd"/>
      <w:r w:rsidRPr="00535DFB">
        <w:rPr>
          <w:rFonts w:ascii="Times New Roman" w:hAnsi="Times New Roman"/>
          <w:b/>
          <w:sz w:val="24"/>
          <w:szCs w:val="24"/>
        </w:rPr>
        <w:t xml:space="preserve"> с целью подтверждения соответствия занимаемой должности</w:t>
      </w:r>
    </w:p>
    <w:p w:rsidR="00565394" w:rsidRPr="00535DFB" w:rsidRDefault="00565394" w:rsidP="00535DFB">
      <w:pPr>
        <w:spacing w:after="0" w:line="240" w:lineRule="auto"/>
        <w:contextualSpacing/>
        <w:rPr>
          <w:rFonts w:ascii="Times New Roman" w:hAnsi="Times New Roman"/>
          <w:sz w:val="24"/>
          <w:szCs w:val="24"/>
        </w:rPr>
      </w:pP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Аттестация с целью подтверждения соответствия педагогических работников занимаемой должности является обязательной, проводится один раз в 5 лет в отношении педагогических работников, не имеющих квалификационных категорий (первой или высшей).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DFB">
        <w:rPr>
          <w:rFonts w:ascii="Times New Roman" w:hAnsi="Times New Roman"/>
          <w:sz w:val="24"/>
          <w:szCs w:val="24"/>
        </w:rPr>
        <w:t xml:space="preserve">В случаях, когда у работодателя имеются основания для осуществления оценки профессиональной деятельности педагогического работника в </w:t>
      </w:r>
      <w:proofErr w:type="spellStart"/>
      <w:r w:rsidRPr="00535DFB">
        <w:rPr>
          <w:rFonts w:ascii="Times New Roman" w:hAnsi="Times New Roman"/>
          <w:sz w:val="24"/>
          <w:szCs w:val="24"/>
        </w:rPr>
        <w:t>межаттестационный</w:t>
      </w:r>
      <w:proofErr w:type="spellEnd"/>
      <w:r w:rsidRPr="00535DFB">
        <w:rPr>
          <w:rFonts w:ascii="Times New Roman" w:hAnsi="Times New Roman"/>
          <w:sz w:val="24"/>
          <w:szCs w:val="24"/>
        </w:rPr>
        <w:t xml:space="preserve"> период (жалобы обучающихся, родителей на низкие показатели результатов работы, качества образования, воспитания и др.), работодатель вправе принять решение о проведении внеочередной аттестации педагогического работника, в том числе независимо от наличия у него первой или высшей квалификационной категории, по правилам, предусмотренным настоящим Положением.</w:t>
      </w:r>
      <w:proofErr w:type="gramEnd"/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 xml:space="preserve"> Аттестации не подлежат: 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педагогические работники, проработавшие в занимаемой должности менее двух лет;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беременные женщины;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женщины, находящиеся в отпуске по беременности и родам;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педагогические работники, находящиеся в отпуске по уходу за ребенком до достижения им возраста трех лет.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Аттестация указанных работников возможна не ранее чем через два года после их выхода из указанных отпусков.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4.  Решение о проведении аттестации педагогических работников принимается работодателем. Работодатель издает соответствующий распорядительный акт, включающий в себя список работников, подлежащих аттестации, график проведения аттестации и доводит до сведения каждого аттестуемого не менее чем за месяц до начала аттестации.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5. В графике проведения аттестации указываются: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ФИО педагогического работника, подлежащего аттестации;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должность педагогического работника;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дата и время проведения аттестации;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- дата направления представления работодателя в аттестационную комиссию.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6. Проведение аттестации педагогических работников осуществляется на основании представления работодателя в аттестационную комиссию.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7. В представлении работодателя должны содержаться следующие сведения о педагогическом работнике: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а) фамилия, имя, отчество;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lastRenderedPageBreak/>
        <w:t>б) наименование должности на дату проведения аттестации;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в) дата заключения по этой должности трудового договора;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г) уровень образования и квалификация по направлению подготовки;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535DFB">
        <w:rPr>
          <w:rFonts w:ascii="Times New Roman" w:hAnsi="Times New Roman"/>
          <w:sz w:val="24"/>
          <w:szCs w:val="24"/>
        </w:rPr>
        <w:t>д</w:t>
      </w:r>
      <w:proofErr w:type="spellEnd"/>
      <w:r w:rsidRPr="00535DFB">
        <w:rPr>
          <w:rFonts w:ascii="Times New Roman" w:hAnsi="Times New Roman"/>
          <w:sz w:val="24"/>
          <w:szCs w:val="24"/>
        </w:rPr>
        <w:t>) информация о прохождении повышения квалификации;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е) результаты предыдущих аттестаций (в случае их проведения);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DFB">
        <w:rPr>
          <w:rFonts w:ascii="Times New Roman" w:hAnsi="Times New Roman"/>
          <w:sz w:val="24"/>
          <w:szCs w:val="24"/>
        </w:rPr>
        <w:t>ж) мотивированная всесторонняя и объективная оценка профессиональных, деловых качеств, результатов профессиональной деятельности на основе квалификационной характеристики по занимаемой должности и (или) профессиональных стандартов, в том числе в случаях, когда высшее или среднее профессиональное образование педагогических работников не соответствует профилю преподаваемого предмета либо профилю педагогической деятельности в организации, участия в деятельности методических объединений и иных формах методической работы.</w:t>
      </w:r>
      <w:proofErr w:type="gramEnd"/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 xml:space="preserve">8. После ознакомления с представлением педагогический работник имеет право представить в аттестационную комиссию собственные сведения, характеризующие его трудовую деятельность за период </w:t>
      </w:r>
      <w:proofErr w:type="gramStart"/>
      <w:r w:rsidRPr="00535DFB">
        <w:rPr>
          <w:rFonts w:ascii="Times New Roman" w:hAnsi="Times New Roman"/>
          <w:sz w:val="24"/>
          <w:szCs w:val="24"/>
        </w:rPr>
        <w:t>с даты</w:t>
      </w:r>
      <w:proofErr w:type="gramEnd"/>
      <w:r w:rsidRPr="00535DFB">
        <w:rPr>
          <w:rFonts w:ascii="Times New Roman" w:hAnsi="Times New Roman"/>
          <w:sz w:val="24"/>
          <w:szCs w:val="24"/>
        </w:rPr>
        <w:t xml:space="preserve"> предыдущей аттестации, а также заявление с соответствующим обоснованием в случае несогласия со сведениями, содержащимися в представлении  работодателя.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9. При отказе педагогического работника от ознакомления с представлением работодателя составляется соответствующий акт, который подписывается работодателем и лицами, в присутствии которых составлен акт.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10. Проведение аттестации педагогических работников, осуществляется в форме: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 вариант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на основании  представления руководителя организации,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непосредственной образовательной деятельности (образовательной ситуации)</w:t>
      </w:r>
      <w:proofErr w:type="gramStart"/>
      <w:r w:rsidRPr="00535DFB">
        <w:rPr>
          <w:rFonts w:ascii="Times New Roman" w:hAnsi="Times New Roman"/>
          <w:sz w:val="24"/>
          <w:szCs w:val="24"/>
        </w:rPr>
        <w:t xml:space="preserve"> ,</w:t>
      </w:r>
      <w:proofErr w:type="gramEnd"/>
      <w:r w:rsidRPr="00535DFB">
        <w:rPr>
          <w:rFonts w:ascii="Times New Roman" w:hAnsi="Times New Roman"/>
          <w:sz w:val="24"/>
          <w:szCs w:val="24"/>
        </w:rPr>
        <w:t xml:space="preserve"> организованной педагогом,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предметно-развивающей среды группы, организованной педагогом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2 вариант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на основании  представления руководителя организации,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535DFB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535DFB">
        <w:rPr>
          <w:rFonts w:ascii="Times New Roman" w:hAnsi="Times New Roman"/>
          <w:sz w:val="24"/>
          <w:szCs w:val="24"/>
        </w:rPr>
        <w:t xml:space="preserve">   педагогической деятельности,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предметно-развивающей среды группы, организованной педагогом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spellStart"/>
      <w:r w:rsidRPr="00535DFB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535DFB">
        <w:rPr>
          <w:rFonts w:ascii="Times New Roman" w:hAnsi="Times New Roman"/>
          <w:sz w:val="24"/>
          <w:szCs w:val="24"/>
        </w:rPr>
        <w:t xml:space="preserve"> - форма аттестации, в ходе которой соискатель представляет материалы, подтверждающие его профессионализм, в виде структурированного накопительного документа (папка достижений). </w:t>
      </w:r>
      <w:proofErr w:type="spellStart"/>
      <w:r w:rsidRPr="00535DFB">
        <w:rPr>
          <w:rFonts w:ascii="Times New Roman" w:hAnsi="Times New Roman"/>
          <w:sz w:val="24"/>
          <w:szCs w:val="24"/>
        </w:rPr>
        <w:t>Портфолио</w:t>
      </w:r>
      <w:proofErr w:type="spellEnd"/>
      <w:r w:rsidRPr="00535DFB">
        <w:rPr>
          <w:rFonts w:ascii="Times New Roman" w:hAnsi="Times New Roman"/>
          <w:sz w:val="24"/>
          <w:szCs w:val="24"/>
        </w:rPr>
        <w:t xml:space="preserve"> может быть представлено в бумажном виде, на электронных носителях (</w:t>
      </w:r>
      <w:proofErr w:type="spellStart"/>
      <w:r w:rsidRPr="00535DFB">
        <w:rPr>
          <w:rFonts w:ascii="Times New Roman" w:hAnsi="Times New Roman"/>
          <w:sz w:val="24"/>
          <w:szCs w:val="24"/>
        </w:rPr>
        <w:t>мультимедийные</w:t>
      </w:r>
      <w:proofErr w:type="spellEnd"/>
      <w:r w:rsidRPr="00535DFB">
        <w:rPr>
          <w:rFonts w:ascii="Times New Roman" w:hAnsi="Times New Roman"/>
          <w:sz w:val="24"/>
          <w:szCs w:val="24"/>
        </w:rPr>
        <w:t xml:space="preserve"> презентации) и т.д.  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DFB">
        <w:rPr>
          <w:rFonts w:ascii="Times New Roman" w:hAnsi="Times New Roman"/>
          <w:sz w:val="24"/>
          <w:szCs w:val="24"/>
        </w:rPr>
        <w:t>Аттестуемый</w:t>
      </w:r>
      <w:proofErr w:type="gramEnd"/>
      <w:r w:rsidRPr="00535DFB">
        <w:rPr>
          <w:rFonts w:ascii="Times New Roman" w:hAnsi="Times New Roman"/>
          <w:sz w:val="24"/>
          <w:szCs w:val="24"/>
        </w:rPr>
        <w:t xml:space="preserve"> вправе избрать конкретные формы процедуры аттестации.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11. Аттестационная комиссия рассматривает сведения о педагогическом работнике, содержащиеся в представлении работодателя, заявление аттестуемого с соответствующим обоснованием в случае несогласия с представлением работодателя, а также дает оценку соответствия педагогического работника занимаемой должности. Оценка деятельности работника основывается на его соответствии квалификационным требованиям по занимаемой должности, определении его участия в решении поставленных перед организацией задач, сложности выполняемой им работы, ее результативности. При этом должны учитываться профессиональные знания педагогического работника, опыт работы, повышение квалификации и переподготовка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 xml:space="preserve">Члены аттестационной комиссии при необходимости вправе задавать педагогическому работнику вопросы, связанные с выполнением должностных обязанностей. 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 xml:space="preserve">12. Секретарь аттестационной комиссии ведет протокол заседания аттестационной комиссии (далее - протокол), в котором фиксирует ее решения и результаты голосования. Протокол подписывается председателем, заместителем председателя, секретарем и </w:t>
      </w:r>
      <w:proofErr w:type="gramStart"/>
      <w:r w:rsidRPr="00535DFB">
        <w:rPr>
          <w:rFonts w:ascii="Times New Roman" w:hAnsi="Times New Roman"/>
          <w:sz w:val="24"/>
          <w:szCs w:val="24"/>
        </w:rPr>
        <w:t>членами аттестационной комиссии, присутствовавшими на заседании и хранится</w:t>
      </w:r>
      <w:proofErr w:type="gramEnd"/>
      <w:r w:rsidRPr="00535DFB">
        <w:rPr>
          <w:rFonts w:ascii="Times New Roman" w:hAnsi="Times New Roman"/>
          <w:sz w:val="24"/>
          <w:szCs w:val="24"/>
        </w:rPr>
        <w:t xml:space="preserve"> у работодателя.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lastRenderedPageBreak/>
        <w:t>13. По результатам аттестации педагогического работника аттестационная комиссия принимает одно из следующих решений: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соответствует занимаемой должности (указывается должность работника);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соответствует занимаемой должности (указывается должность работника) при условии прохождения профессиональной переподготовки или повышения квалификации;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не соответствует занимаемой должности (указывается должность работника).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14. Решение аттестационной комиссией принимается в отсутствие аттестуемого педагогического работника открытым голосованием большинством голосов присутствующих на заседании членов аттестационной комиссии. При равном количестве голосов членов аттестационной комиссии считается, что педагогический работник прошел аттестацию.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15. При прохождении аттестации педагогический работник, являющийся членом аттестационной комиссии, не участвует в голосовании по своей кандидатуре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>16. Результаты аттестации педагогического работника, сообщаются ему после подведения итогов голосования.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535DFB">
        <w:rPr>
          <w:rFonts w:ascii="Times New Roman" w:hAnsi="Times New Roman"/>
          <w:sz w:val="24"/>
          <w:szCs w:val="24"/>
        </w:rPr>
        <w:t xml:space="preserve">17. В случае признания педагогического работника по результатам аттестации несоответствующим занимаемой должности вследствие недостаточной квалификации трудовой договор с ним может </w:t>
      </w:r>
      <w:proofErr w:type="gramStart"/>
      <w:r w:rsidRPr="00535DFB">
        <w:rPr>
          <w:rFonts w:ascii="Times New Roman" w:hAnsi="Times New Roman"/>
          <w:sz w:val="24"/>
          <w:szCs w:val="24"/>
        </w:rPr>
        <w:t>быть</w:t>
      </w:r>
      <w:proofErr w:type="gramEnd"/>
      <w:r w:rsidRPr="00535DFB">
        <w:rPr>
          <w:rFonts w:ascii="Times New Roman" w:hAnsi="Times New Roman"/>
          <w:sz w:val="24"/>
          <w:szCs w:val="24"/>
        </w:rPr>
        <w:t xml:space="preserve"> расторгнут в соответствии с пунктом 3 части 1 статьи 81 Трудового кодекса Российской Федерации.</w:t>
      </w: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565394" w:rsidRPr="00535DFB" w:rsidRDefault="00565394" w:rsidP="00535DFB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 w:rsidRPr="00535DFB">
        <w:rPr>
          <w:rFonts w:ascii="Times New Roman" w:hAnsi="Times New Roman"/>
          <w:sz w:val="24"/>
          <w:szCs w:val="24"/>
        </w:rPr>
        <w:t>Увольнение по данному основанию допускается, если невозможно перевести педагогического работника с его письменного согласия на другую имеющуюся у работодателя работу (как вакантную должность или работу, соответствующую квалификации работника, так и вакантную нижестоящую должность или нижеоплачиваемую работу), которую работник может выполнять с учетом его состояния здоровья (часть 3 статьи 81 Трудового кодекса Российской Федерации).</w:t>
      </w:r>
      <w:proofErr w:type="gramEnd"/>
    </w:p>
    <w:sectPr w:rsidR="00565394" w:rsidRPr="00535DFB" w:rsidSect="001D2A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7D2218"/>
    <w:rsid w:val="00115099"/>
    <w:rsid w:val="00156A72"/>
    <w:rsid w:val="001D2A3D"/>
    <w:rsid w:val="00350A57"/>
    <w:rsid w:val="004606CA"/>
    <w:rsid w:val="004D5765"/>
    <w:rsid w:val="00535DFB"/>
    <w:rsid w:val="00565394"/>
    <w:rsid w:val="00693D16"/>
    <w:rsid w:val="007D0FDA"/>
    <w:rsid w:val="007D2218"/>
    <w:rsid w:val="008B49F3"/>
    <w:rsid w:val="008E05FC"/>
    <w:rsid w:val="00953DB4"/>
    <w:rsid w:val="00B541E2"/>
    <w:rsid w:val="00CC1694"/>
    <w:rsid w:val="00D74697"/>
    <w:rsid w:val="00DB4BE8"/>
    <w:rsid w:val="00E455DA"/>
    <w:rsid w:val="00FF72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D2A3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Стиль"/>
    <w:uiPriority w:val="99"/>
    <w:rsid w:val="00535DFB"/>
    <w:pPr>
      <w:widowControl w:val="0"/>
      <w:autoSpaceDE w:val="0"/>
      <w:autoSpaceDN w:val="0"/>
      <w:adjustRightInd w:val="0"/>
    </w:pPr>
    <w:rPr>
      <w:rFonts w:ascii="Times New Roman" w:hAnsi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5</Pages>
  <Words>1253</Words>
  <Characters>9954</Characters>
  <Application>Microsoft Office Word</Application>
  <DocSecurity>0</DocSecurity>
  <Lines>82</Lines>
  <Paragraphs>22</Paragraphs>
  <ScaleCrop>false</ScaleCrop>
  <Company>Reanimator Extreme Edition</Company>
  <LinksUpToDate>false</LinksUpToDate>
  <CharactersWithSpaces>11185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Марат</cp:lastModifiedBy>
  <cp:revision>11</cp:revision>
  <cp:lastPrinted>2015-01-13T08:59:00Z</cp:lastPrinted>
  <dcterms:created xsi:type="dcterms:W3CDTF">2014-12-03T13:36:00Z</dcterms:created>
  <dcterms:modified xsi:type="dcterms:W3CDTF">2017-07-20T13:45:00Z</dcterms:modified>
</cp:coreProperties>
</file>